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7"/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shd w:val="clear" w:color="auto" w:fill="FFFFFF"/>
          <w:lang w:bidi="ar"/>
        </w:rPr>
        <w:t>深汕特别合作区XXXX项目报价单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shd w:val="clear" w:color="auto" w:fill="FFFFFF"/>
          <w:lang w:bidi="ar"/>
        </w:rPr>
        <w:t> 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报价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折扣率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shd w:val="clear" w:color="auto" w:fill="FFFFFF"/>
          <w:lang w:bidi="ar"/>
        </w:rPr>
        <w:t>二、报价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明细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shd w:val="clear" w:color="auto" w:fill="FFFFFF"/>
          <w:lang w:bidi="ar"/>
        </w:rPr>
        <w:t>（此报价表内只需填写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折扣率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shd w:val="clear" w:color="auto" w:fill="FFFFFF"/>
          <w:lang w:bidi="ar"/>
        </w:rPr>
        <w:t>）</w:t>
      </w:r>
    </w:p>
    <w:tbl>
      <w:tblPr>
        <w:tblStyle w:val="5"/>
        <w:tblW w:w="0" w:type="auto"/>
        <w:tblInd w:w="-24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2132"/>
        <w:gridCol w:w="4106"/>
        <w:gridCol w:w="23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服务项目</w:t>
            </w:r>
          </w:p>
        </w:tc>
        <w:tc>
          <w:tcPr>
            <w:tcW w:w="4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2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折扣率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4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深汕特别合作区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深圳市南山外国语学校（集团）深汕西中心学校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食材配送服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务项目</w:t>
            </w:r>
          </w:p>
        </w:tc>
        <w:tc>
          <w:tcPr>
            <w:tcW w:w="4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4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为深圳市南山外国语学校（集团）深汕西中心学校食堂提供一日三餐原材料配料配送服务，包含但不限于蔬菜类、鲜肉类、水产类、冻品、水果、粮油、副食、干货、杂货、调配料、洗洁等食堂日用品等。</w:t>
            </w:r>
          </w:p>
        </w:tc>
        <w:tc>
          <w:tcPr>
            <w:tcW w:w="2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right="0" w:rightChars="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三、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具体需求响应情况完全满足本项目需求。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right="0" w:rightChars="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四、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本项目报价公司需提供近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eastAsia="zh-CN" w:bidi="ar"/>
        </w:rPr>
        <w:t>一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年的业绩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五、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供应商资格条件完全满足本项目资格要求。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六、请把本项目的报价单原件同步邮寄到我校。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（参与项目必须有报价原件）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地址：广东省汕尾市海丰县鹅埠镇南外（集团）深汕西中心学校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5956" w:leftChars="665" w:right="0" w:rightChars="0" w:hanging="4560" w:hangingChars="19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北门保安室转x老师（收）  0755——22092678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 xml:space="preserve">                                                             XXX公司（需加盖公章）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color w:val="auto"/>
          <w:sz w:val="20"/>
          <w:szCs w:val="22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 xml:space="preserve">                          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 xml:space="preserve">    202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年XX月XX日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266" w:bottom="1440" w:left="16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GY5MjgwNTkwMDkxNWYyMWE5NmU0YTk4ZjZlOTIifQ=="/>
  </w:docVars>
  <w:rsids>
    <w:rsidRoot w:val="67B042D0"/>
    <w:rsid w:val="67B0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2024-07-05T01:49:00Z</dcterms:created>
  <dc:creator>姚富成</dc:creator>
  <cp:lastModifiedBy>姚富成</cp:lastModifiedBy>
  <dcterms:modified xsi:type="dcterms:W3CDTF">2024-07-05T01:49:55Z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35B1DE85239D4715B76DAACAF115F9EE_11</vt:lpwstr>
  </property>
</Properties>
</file>