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E1" w:rsidRDefault="00394BE1" w:rsidP="00394BE1">
      <w:pPr>
        <w:widowControl/>
        <w:shd w:val="clear" w:color="auto" w:fill="FFFFFF"/>
        <w:spacing w:line="500" w:lineRule="exact"/>
        <w:rPr>
          <w:rStyle w:val="a7"/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附件：（报价单可灵活设计，模板仅供参考）</w:t>
      </w:r>
    </w:p>
    <w:p w:rsidR="00394BE1" w:rsidRDefault="00394BE1" w:rsidP="00394BE1">
      <w:pPr>
        <w:widowControl/>
        <w:shd w:val="clear" w:color="auto" w:fill="FFFFFF"/>
        <w:spacing w:line="500" w:lineRule="exact"/>
        <w:rPr>
          <w:rStyle w:val="a7"/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</w:p>
    <w:p w:rsidR="00394BE1" w:rsidRDefault="00394BE1" w:rsidP="00394BE1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Style w:val="a7"/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shd w:val="clear" w:color="auto" w:fill="FFFFFF"/>
          <w:lang w:bidi="ar"/>
        </w:rPr>
        <w:t>深汕特别合作区XXXX项目报价单</w:t>
      </w:r>
    </w:p>
    <w:p w:rsidR="00394BE1" w:rsidRDefault="00394BE1" w:rsidP="00394BE1">
      <w:pPr>
        <w:widowControl/>
        <w:shd w:val="clear" w:color="auto" w:fill="FFFFFF"/>
        <w:spacing w:line="560" w:lineRule="atLeast"/>
        <w:ind w:firstLineChars="200" w:firstLine="562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shd w:val="clear" w:color="auto" w:fill="FFFFFF"/>
          <w:lang w:bidi="ar"/>
        </w:rPr>
        <w:t>一、报价内容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项目名称：XXX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采购单位：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报价单位：XXX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报价（总价）：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联系人：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电话：</w:t>
      </w:r>
    </w:p>
    <w:p w:rsidR="00394BE1" w:rsidRDefault="00394BE1" w:rsidP="00394BE1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地址：</w:t>
      </w:r>
    </w:p>
    <w:p w:rsidR="00394BE1" w:rsidRDefault="00394BE1" w:rsidP="00394BE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shd w:val="clear" w:color="auto" w:fill="FFFFFF"/>
          <w:lang w:bidi="ar"/>
        </w:rPr>
        <w:t>二、报价明细</w:t>
      </w:r>
    </w:p>
    <w:tbl>
      <w:tblPr>
        <w:tblW w:w="835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365"/>
        <w:gridCol w:w="2773"/>
        <w:gridCol w:w="1515"/>
        <w:gridCol w:w="1847"/>
      </w:tblGrid>
      <w:tr w:rsidR="00394BE1" w:rsidTr="0064318A">
        <w:trPr>
          <w:trHeight w:val="687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货物名称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具体技术参数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数量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单价（元）</w:t>
            </w:r>
          </w:p>
        </w:tc>
      </w:tr>
      <w:tr w:rsidR="00394BE1" w:rsidTr="0064318A">
        <w:trPr>
          <w:trHeight w:val="40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394BE1" w:rsidTr="0064318A">
        <w:trPr>
          <w:trHeight w:val="40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394BE1" w:rsidTr="0064318A">
        <w:trPr>
          <w:trHeight w:val="469"/>
        </w:trPr>
        <w:tc>
          <w:tcPr>
            <w:tcW w:w="4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BE1" w:rsidRDefault="00394BE1" w:rsidP="0064318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含税X（大写：X X X）</w:t>
            </w:r>
          </w:p>
        </w:tc>
      </w:tr>
    </w:tbl>
    <w:p w:rsidR="00394BE1" w:rsidRDefault="00394BE1" w:rsidP="00394BE1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Cs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  <w:lang w:bidi="ar"/>
        </w:rPr>
        <w:t>具体需求响应情况完全满足本项目需求。</w:t>
      </w:r>
    </w:p>
    <w:p w:rsidR="00394BE1" w:rsidRDefault="00394BE1" w:rsidP="00394BE1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Cs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  <w:lang w:bidi="ar"/>
        </w:rPr>
        <w:t>本项目报价公司需提供近三年的业绩及营业执照（复印件）。</w:t>
      </w:r>
    </w:p>
    <w:p w:rsidR="00394BE1" w:rsidRDefault="00394BE1" w:rsidP="00394BE1">
      <w:pPr>
        <w:pStyle w:val="a6"/>
        <w:widowControl/>
        <w:shd w:val="clear" w:color="auto" w:fill="FFFFFF"/>
        <w:spacing w:before="0" w:beforeAutospacing="0" w:after="0" w:afterAutospacing="0" w:line="360" w:lineRule="auto"/>
        <w:ind w:left="4760" w:hangingChars="1700" w:hanging="47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  <w:lang w:bidi="ar"/>
        </w:rPr>
        <w:t>五、供应商资格条件完全满足本项目资格要求。                                                             XXX公司（需加盖公章）</w:t>
      </w:r>
    </w:p>
    <w:p w:rsidR="00394BE1" w:rsidRDefault="00394BE1" w:rsidP="00394BE1">
      <w:pPr>
        <w:widowControl/>
        <w:shd w:val="clear" w:color="auto" w:fill="FFFFFF"/>
        <w:spacing w:line="360" w:lineRule="auto"/>
        <w:ind w:firstLineChars="200" w:firstLine="560"/>
        <w:jc w:val="left"/>
      </w:pPr>
      <w:r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  <w:lang w:bidi="ar"/>
        </w:rPr>
        <w:t xml:space="preserve">                              2023年XX月XX日</w:t>
      </w:r>
    </w:p>
    <w:p w:rsidR="00394BE1" w:rsidRDefault="00394BE1">
      <w:bookmarkStart w:id="0" w:name="_GoBack"/>
      <w:bookmarkEnd w:id="0"/>
    </w:p>
    <w:sectPr w:rsidR="00394BE1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Malgun Gothic Semilight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DA" w:rsidRDefault="00394B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FB27A" wp14:editId="1FEEE09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18DA" w:rsidRDefault="00394BE1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N5gTyfJAQAAcA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9818DA" w:rsidRDefault="00394BE1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75C0"/>
    <w:multiLevelType w:val="singleLevel"/>
    <w:tmpl w:val="112375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E1"/>
    <w:rsid w:val="003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4B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394BE1"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Char">
    <w:name w:val="标题 Char"/>
    <w:basedOn w:val="a1"/>
    <w:link w:val="a4"/>
    <w:rsid w:val="00394BE1"/>
    <w:rPr>
      <w:rFonts w:ascii="Arial" w:eastAsia="隶书" w:hAnsi="Arial" w:cs="Arial"/>
      <w:b/>
      <w:bCs/>
      <w:sz w:val="32"/>
      <w:szCs w:val="32"/>
    </w:rPr>
  </w:style>
  <w:style w:type="paragraph" w:styleId="a5">
    <w:name w:val="footer"/>
    <w:basedOn w:val="a"/>
    <w:link w:val="Char0"/>
    <w:qFormat/>
    <w:rsid w:val="00394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qFormat/>
    <w:rsid w:val="00394BE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394BE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qFormat/>
    <w:rsid w:val="00394BE1"/>
    <w:rPr>
      <w:b/>
    </w:rPr>
  </w:style>
  <w:style w:type="paragraph" w:styleId="a0">
    <w:name w:val="Body Text"/>
    <w:basedOn w:val="a"/>
    <w:link w:val="Char1"/>
    <w:uiPriority w:val="99"/>
    <w:semiHidden/>
    <w:unhideWhenUsed/>
    <w:rsid w:val="00394BE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94BE1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4B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394BE1"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Char">
    <w:name w:val="标题 Char"/>
    <w:basedOn w:val="a1"/>
    <w:link w:val="a4"/>
    <w:rsid w:val="00394BE1"/>
    <w:rPr>
      <w:rFonts w:ascii="Arial" w:eastAsia="隶书" w:hAnsi="Arial" w:cs="Arial"/>
      <w:b/>
      <w:bCs/>
      <w:sz w:val="32"/>
      <w:szCs w:val="32"/>
    </w:rPr>
  </w:style>
  <w:style w:type="paragraph" w:styleId="a5">
    <w:name w:val="footer"/>
    <w:basedOn w:val="a"/>
    <w:link w:val="Char0"/>
    <w:qFormat/>
    <w:rsid w:val="00394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qFormat/>
    <w:rsid w:val="00394BE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394BE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qFormat/>
    <w:rsid w:val="00394BE1"/>
    <w:rPr>
      <w:b/>
    </w:rPr>
  </w:style>
  <w:style w:type="paragraph" w:styleId="a0">
    <w:name w:val="Body Text"/>
    <w:basedOn w:val="a"/>
    <w:link w:val="Char1"/>
    <w:uiPriority w:val="99"/>
    <w:semiHidden/>
    <w:unhideWhenUsed/>
    <w:rsid w:val="00394BE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94BE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2023-01-12T08:58:00Z</dcterms:created>
  <dcterms:modified xsi:type="dcterms:W3CDTF">2023-01-12T09:00:00Z</dcterms:modified>
</cp:coreProperties>
</file>